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260" w:rsidRPr="00BE6260" w:rsidRDefault="00BE6260" w:rsidP="00BE6260">
      <w:pPr>
        <w:spacing w:line="276" w:lineRule="auto"/>
        <w:jc w:val="both"/>
        <w:outlineLvl w:val="1"/>
      </w:pPr>
      <w:r w:rsidRPr="00BE6260">
        <w:t xml:space="preserve">           </w:t>
      </w:r>
    </w:p>
    <w:tbl>
      <w:tblPr>
        <w:tblStyle w:val="a7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BE6260" w:rsidRPr="00BE6260" w:rsidTr="00BE6260">
        <w:tc>
          <w:tcPr>
            <w:tcW w:w="3951" w:type="dxa"/>
          </w:tcPr>
          <w:p w:rsidR="00BE6260" w:rsidRPr="00BE6260" w:rsidRDefault="00BE6260" w:rsidP="003712E9">
            <w:pPr>
              <w:rPr>
                <w:b/>
              </w:rPr>
            </w:pP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 xml:space="preserve">Республика Бурятия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Глава муниципального образования</w:t>
            </w:r>
          </w:p>
          <w:p w:rsidR="00BE6260" w:rsidRPr="00BE6260" w:rsidRDefault="00BE6260" w:rsidP="00BE6260">
            <w:pPr>
              <w:jc w:val="center"/>
              <w:rPr>
                <w:b/>
                <w:sz w:val="24"/>
                <w:szCs w:val="24"/>
              </w:rPr>
            </w:pPr>
            <w:r w:rsidRPr="00BE6260">
              <w:rPr>
                <w:b/>
              </w:rPr>
              <w:t>«Кижингинский район»</w:t>
            </w:r>
          </w:p>
          <w:p w:rsidR="00BE6260" w:rsidRPr="00BE6260" w:rsidRDefault="00FB34CD" w:rsidP="00BE6260">
            <w:pPr>
              <w:jc w:val="center"/>
            </w:pPr>
            <w:r w:rsidRPr="00FB34CD">
              <w:rPr>
                <w:rFonts w:eastAsia="SimSun"/>
                <w:noProof/>
              </w:rPr>
              <w:pict>
                <v:line id="Прямая соединительная линия 2" o:spid="_x0000_s1026" style="position:absolute;left:0;text-align:left;flip:y;z-index:251659264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pZR+wEAAAM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BE6260" w:rsidRPr="00BE6260" w:rsidRDefault="00BE6260" w:rsidP="00BE6260">
            <w:pPr>
              <w:jc w:val="center"/>
            </w:pPr>
            <w:r w:rsidRPr="00BE6260">
              <w:rPr>
                <w:b/>
                <w:noProof/>
                <w:sz w:val="20"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BE6260" w:rsidRPr="00BE6260" w:rsidRDefault="00BE6260" w:rsidP="00BE6260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</w:rPr>
            </w:pPr>
            <w:r w:rsidRPr="00BE6260">
              <w:rPr>
                <w:b/>
                <w:bCs/>
                <w:sz w:val="26"/>
              </w:rPr>
              <w:t>Буряад Республикын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«Хэжэнгын аймаг»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гэ</w:t>
            </w:r>
            <w:proofErr w:type="gramStart"/>
            <w:r w:rsidRPr="00BE6260">
              <w:rPr>
                <w:b/>
                <w:lang w:val="en-US"/>
              </w:rPr>
              <w:t>h</w:t>
            </w:r>
            <w:proofErr w:type="gramEnd"/>
            <w:r w:rsidRPr="00BE6260">
              <w:rPr>
                <w:b/>
              </w:rPr>
              <w:t xml:space="preserve">эн муниципальна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байгууламжын гулваа</w:t>
            </w:r>
          </w:p>
          <w:p w:rsidR="00BE6260" w:rsidRPr="00BE6260" w:rsidRDefault="00BE6260" w:rsidP="00BE6260">
            <w:pPr>
              <w:jc w:val="center"/>
            </w:pPr>
          </w:p>
        </w:tc>
      </w:tr>
      <w:tr w:rsidR="00BE6260" w:rsidRPr="00BE6260" w:rsidTr="00BE6260">
        <w:tc>
          <w:tcPr>
            <w:tcW w:w="4077" w:type="dxa"/>
            <w:gridSpan w:val="2"/>
          </w:tcPr>
          <w:p w:rsidR="00BE6260" w:rsidRPr="00BE6260" w:rsidRDefault="00BE6260" w:rsidP="00BE6260">
            <w:pPr>
              <w:jc w:val="both"/>
              <w:rPr>
                <w:rFonts w:eastAsia="SimSun"/>
                <w:b/>
                <w:lang w:eastAsia="zh-CN"/>
              </w:rPr>
            </w:pPr>
          </w:p>
        </w:tc>
        <w:tc>
          <w:tcPr>
            <w:tcW w:w="1560" w:type="dxa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val="tt-RU" w:eastAsia="zh-CN"/>
              </w:rPr>
            </w:pPr>
          </w:p>
        </w:tc>
      </w:tr>
    </w:tbl>
    <w:p w:rsidR="00BE6260" w:rsidRDefault="00BE6260" w:rsidP="00BE6260">
      <w:pPr>
        <w:spacing w:line="276" w:lineRule="auto"/>
        <w:jc w:val="center"/>
        <w:rPr>
          <w:rFonts w:eastAsia="SimSun"/>
          <w:b/>
          <w:lang w:eastAsia="zh-CN"/>
        </w:rPr>
      </w:pPr>
      <w:r w:rsidRPr="00BE6260">
        <w:rPr>
          <w:rFonts w:eastAsia="SimSun"/>
          <w:b/>
          <w:lang w:eastAsia="zh-CN"/>
        </w:rPr>
        <w:t>РАСПОРЯЖЕНИЕ</w:t>
      </w:r>
    </w:p>
    <w:p w:rsidR="00F45AC9" w:rsidRPr="00BE6260" w:rsidRDefault="00F45AC9" w:rsidP="00BE6260">
      <w:pPr>
        <w:spacing w:line="276" w:lineRule="auto"/>
        <w:jc w:val="center"/>
        <w:rPr>
          <w:rFonts w:eastAsia="SimSun"/>
          <w:b/>
          <w:lang w:eastAsia="zh-CN"/>
        </w:rPr>
      </w:pPr>
    </w:p>
    <w:p w:rsidR="00BE6260" w:rsidRPr="00BE6260" w:rsidRDefault="003712E9" w:rsidP="003712E9">
      <w:pPr>
        <w:spacing w:line="276" w:lineRule="auto"/>
        <w:rPr>
          <w:b/>
          <w:lang w:val="en-US"/>
        </w:rPr>
      </w:pPr>
      <w:r>
        <w:rPr>
          <w:rFonts w:eastAsia="SimSun"/>
          <w:b/>
          <w:lang w:eastAsia="zh-CN"/>
        </w:rPr>
        <w:t xml:space="preserve">                  </w:t>
      </w:r>
      <w:r w:rsidR="004E72AD">
        <w:rPr>
          <w:rFonts w:eastAsia="SimSun"/>
          <w:b/>
          <w:lang w:eastAsia="zh-CN"/>
        </w:rPr>
        <w:t xml:space="preserve">                         </w:t>
      </w:r>
      <w:r w:rsidR="008C67BE">
        <w:rPr>
          <w:rFonts w:eastAsia="SimSun"/>
          <w:lang w:val="tt-RU" w:eastAsia="zh-CN"/>
        </w:rPr>
        <w:t>“18</w:t>
      </w:r>
      <w:r w:rsidR="00BE6260">
        <w:rPr>
          <w:rFonts w:eastAsia="SimSun"/>
          <w:lang w:val="tt-RU" w:eastAsia="zh-CN"/>
        </w:rPr>
        <w:t>”</w:t>
      </w:r>
      <w:r w:rsidR="00AD6F61">
        <w:rPr>
          <w:rFonts w:eastAsia="SimSun"/>
          <w:lang w:val="tt-RU" w:eastAsia="zh-CN"/>
        </w:rPr>
        <w:t xml:space="preserve"> </w:t>
      </w:r>
      <w:r w:rsidR="008C67BE">
        <w:rPr>
          <w:rFonts w:eastAsia="SimSun"/>
          <w:lang w:val="tt-RU" w:eastAsia="zh-CN"/>
        </w:rPr>
        <w:t>июля</w:t>
      </w:r>
      <w:r w:rsidR="002D3B32">
        <w:rPr>
          <w:rFonts w:eastAsia="SimSun"/>
          <w:lang w:val="tt-RU" w:eastAsia="zh-CN"/>
        </w:rPr>
        <w:t xml:space="preserve"> </w:t>
      </w:r>
      <w:r w:rsidR="00BE6260" w:rsidRPr="00BE6260">
        <w:rPr>
          <w:rFonts w:eastAsia="SimSun"/>
          <w:lang w:val="tt-RU" w:eastAsia="zh-CN"/>
        </w:rPr>
        <w:t xml:space="preserve"> </w:t>
      </w:r>
      <w:r w:rsidR="008C67BE">
        <w:rPr>
          <w:rFonts w:eastAsia="SimSun"/>
          <w:lang w:val="tt-RU" w:eastAsia="zh-CN"/>
        </w:rPr>
        <w:t>2025</w:t>
      </w:r>
      <w:r w:rsidR="00EE062B">
        <w:rPr>
          <w:rFonts w:eastAsia="SimSun"/>
          <w:lang w:val="tt-RU" w:eastAsia="zh-CN"/>
        </w:rPr>
        <w:t xml:space="preserve"> г.</w:t>
      </w:r>
      <w:r w:rsidR="00BE6260" w:rsidRPr="00BE6260">
        <w:rPr>
          <w:rFonts w:eastAsia="SimSun"/>
          <w:lang w:val="tt-RU" w:eastAsia="zh-CN"/>
        </w:rPr>
        <w:t xml:space="preserve"> </w:t>
      </w:r>
      <w:r w:rsidR="008C67BE">
        <w:rPr>
          <w:rFonts w:eastAsia="SimSun"/>
          <w:lang w:val="tt-RU" w:eastAsia="zh-CN"/>
        </w:rPr>
        <w:t>№</w:t>
      </w:r>
      <w:r w:rsidR="00FB40FF">
        <w:rPr>
          <w:rFonts w:eastAsia="SimSun"/>
          <w:lang w:val="tt-RU" w:eastAsia="zh-CN"/>
        </w:rPr>
        <w:t xml:space="preserve"> 336</w:t>
      </w:r>
    </w:p>
    <w:p w:rsidR="00BE6260" w:rsidRPr="00BE6260" w:rsidRDefault="00BE6260" w:rsidP="00BE6260">
      <w:pPr>
        <w:spacing w:line="276" w:lineRule="auto"/>
        <w:jc w:val="both"/>
        <w:rPr>
          <w:b/>
          <w:bCs/>
        </w:rPr>
      </w:pPr>
    </w:p>
    <w:tbl>
      <w:tblPr>
        <w:tblStyle w:val="a7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BE6260" w:rsidRPr="00BE6260" w:rsidTr="00BE6260">
        <w:trPr>
          <w:jc w:val="center"/>
        </w:trPr>
        <w:tc>
          <w:tcPr>
            <w:tcW w:w="9854" w:type="dxa"/>
          </w:tcPr>
          <w:p w:rsidR="00BE6260" w:rsidRDefault="00BE6260" w:rsidP="00BE6260">
            <w:pPr>
              <w:jc w:val="center"/>
              <w:rPr>
                <w:rFonts w:eastAsia="SimSun"/>
                <w:lang w:eastAsia="zh-CN"/>
              </w:rPr>
            </w:pPr>
            <w:r w:rsidRPr="00BE6260">
              <w:rPr>
                <w:rFonts w:eastAsia="SimSun"/>
                <w:lang w:eastAsia="zh-CN"/>
              </w:rPr>
              <w:t>с. Кижинга</w:t>
            </w:r>
          </w:p>
          <w:p w:rsidR="003712E9" w:rsidRPr="00BE6260" w:rsidRDefault="003712E9" w:rsidP="00E455EF">
            <w:pPr>
              <w:pStyle w:val="aa"/>
              <w:rPr>
                <w:rFonts w:eastAsia="SimSun"/>
                <w:lang w:eastAsia="zh-CN"/>
              </w:rPr>
            </w:pPr>
          </w:p>
        </w:tc>
      </w:tr>
    </w:tbl>
    <w:p w:rsidR="00BE6260" w:rsidRPr="00F45AC9" w:rsidRDefault="00BE6260" w:rsidP="003712E9">
      <w:pPr>
        <w:jc w:val="center"/>
        <w:rPr>
          <w:b/>
        </w:rPr>
      </w:pPr>
      <w:r w:rsidRPr="00F45AC9">
        <w:rPr>
          <w:b/>
        </w:rPr>
        <w:t>О выдаче предварительного разрешения на распоряжение доходами,</w:t>
      </w:r>
    </w:p>
    <w:p w:rsidR="00BE6260" w:rsidRDefault="00972C96" w:rsidP="003712E9">
      <w:pPr>
        <w:jc w:val="center"/>
        <w:rPr>
          <w:b/>
        </w:rPr>
      </w:pPr>
      <w:r w:rsidRPr="00F45AC9">
        <w:rPr>
          <w:b/>
        </w:rPr>
        <w:t>принадлежащей несовершеннолетней</w:t>
      </w:r>
      <w:r w:rsidR="00BE6260" w:rsidRPr="00F45AC9">
        <w:rPr>
          <w:b/>
        </w:rPr>
        <w:t xml:space="preserve"> </w:t>
      </w:r>
      <w:r w:rsidR="00F45AC9" w:rsidRPr="00F45AC9">
        <w:rPr>
          <w:b/>
        </w:rPr>
        <w:t xml:space="preserve">Логиновой Ольге Дмитриевне, 31.08.2010 </w:t>
      </w:r>
      <w:r w:rsidR="00AC2DB1" w:rsidRPr="00F45AC9">
        <w:rPr>
          <w:b/>
        </w:rPr>
        <w:t>г.р.</w:t>
      </w:r>
    </w:p>
    <w:p w:rsidR="008C67BE" w:rsidRPr="00DB7062" w:rsidRDefault="008C67BE" w:rsidP="008C67BE">
      <w:pPr>
        <w:suppressAutoHyphens/>
        <w:ind w:left="708" w:firstLine="709"/>
        <w:jc w:val="center"/>
        <w:rPr>
          <w:b/>
          <w:lang w:eastAsia="zh-CN"/>
        </w:rPr>
      </w:pPr>
    </w:p>
    <w:p w:rsidR="008C67BE" w:rsidRPr="00DB7062" w:rsidRDefault="008C67BE" w:rsidP="008C67BE">
      <w:pPr>
        <w:suppressAutoHyphens/>
        <w:jc w:val="both"/>
        <w:rPr>
          <w:lang w:eastAsia="zh-CN"/>
        </w:rPr>
      </w:pPr>
      <w:r w:rsidRPr="00DB7062">
        <w:rPr>
          <w:lang w:eastAsia="zh-CN"/>
        </w:rPr>
        <w:t xml:space="preserve">        Орган опеки и попечительства администрации муниципального образования «Кижингинский район» в соответствии со ст. 37 Гражданского кодекса    Российской Федерации, рассмотрев заявление </w:t>
      </w:r>
      <w:r>
        <w:rPr>
          <w:lang w:eastAsia="zh-CN"/>
        </w:rPr>
        <w:t xml:space="preserve">Логиновой Ольги  Дмитриевны, 31.08.2010 </w:t>
      </w:r>
      <w:r w:rsidRPr="00DB7062">
        <w:rPr>
          <w:lang w:eastAsia="zh-CN"/>
        </w:rPr>
        <w:t xml:space="preserve">г.р., проживающей по адресу: </w:t>
      </w:r>
      <w:proofErr w:type="gramStart"/>
      <w:r w:rsidRPr="00DB7062">
        <w:rPr>
          <w:lang w:eastAsia="zh-CN"/>
        </w:rPr>
        <w:t>Республика Бурятия, Кижингинский район, у. Усть-Орот, ул. Жанаева, д.45</w:t>
      </w:r>
      <w:r w:rsidR="00FB40FF">
        <w:rPr>
          <w:lang w:eastAsia="zh-CN"/>
        </w:rPr>
        <w:t>, паспортные данные: 8124 130154</w:t>
      </w:r>
      <w:r>
        <w:rPr>
          <w:lang w:eastAsia="zh-CN"/>
        </w:rPr>
        <w:t xml:space="preserve"> </w:t>
      </w:r>
      <w:r w:rsidRPr="00DB7062">
        <w:rPr>
          <w:lang w:eastAsia="zh-CN"/>
        </w:rPr>
        <w:t xml:space="preserve">выдан </w:t>
      </w:r>
      <w:r>
        <w:rPr>
          <w:lang w:eastAsia="zh-CN"/>
        </w:rPr>
        <w:t>МВД по Республике Бурятия</w:t>
      </w:r>
      <w:r w:rsidRPr="00DB7062">
        <w:rPr>
          <w:lang w:eastAsia="zh-CN"/>
        </w:rPr>
        <w:t xml:space="preserve"> от </w:t>
      </w:r>
      <w:r w:rsidR="00FB40FF">
        <w:rPr>
          <w:lang w:eastAsia="zh-CN"/>
        </w:rPr>
        <w:t>06.09.2024</w:t>
      </w:r>
      <w:r>
        <w:rPr>
          <w:lang w:eastAsia="zh-CN"/>
        </w:rPr>
        <w:t xml:space="preserve"> </w:t>
      </w:r>
      <w:r w:rsidRPr="00DB7062">
        <w:rPr>
          <w:lang w:eastAsia="zh-CN"/>
        </w:rPr>
        <w:t xml:space="preserve"> года, </w:t>
      </w:r>
      <w:r w:rsidR="00FB40FF">
        <w:rPr>
          <w:lang w:eastAsia="zh-CN"/>
        </w:rPr>
        <w:t xml:space="preserve">           </w:t>
      </w:r>
      <w:r w:rsidRPr="00DB7062">
        <w:rPr>
          <w:lang w:eastAsia="zh-CN"/>
        </w:rPr>
        <w:t>код подразделения 030-015, получ</w:t>
      </w:r>
      <w:r>
        <w:rPr>
          <w:lang w:eastAsia="zh-CN"/>
        </w:rPr>
        <w:t>ающей алименты</w:t>
      </w:r>
      <w:r w:rsidRPr="00DB7062">
        <w:rPr>
          <w:lang w:eastAsia="zh-CN"/>
        </w:rPr>
        <w:t>, с письменного согласия опекуна Вачаевой Светланы Григорьевны, 05.07.1964 г.р., паспортные данные: 8108 279125 выдан ТП УФ</w:t>
      </w:r>
      <w:r>
        <w:rPr>
          <w:lang w:eastAsia="zh-CN"/>
        </w:rPr>
        <w:t>МС России по Республике Бурятия</w:t>
      </w:r>
      <w:r w:rsidRPr="00DB7062">
        <w:rPr>
          <w:lang w:eastAsia="zh-CN"/>
        </w:rPr>
        <w:t xml:space="preserve"> от 17.07.2009 года, код подразделения 030-024, проживающей по адресу:</w:t>
      </w:r>
      <w:proofErr w:type="gramEnd"/>
      <w:r w:rsidRPr="00DB7062">
        <w:rPr>
          <w:lang w:eastAsia="zh-CN"/>
        </w:rPr>
        <w:t xml:space="preserve"> Республика Бурятия, Кижингинский район,  у. Усть-Орот, ул. Жанаева, д.45, с просьбой о выдаче денежных сре</w:t>
      </w:r>
      <w:proofErr w:type="gramStart"/>
      <w:r w:rsidRPr="00DB7062">
        <w:rPr>
          <w:lang w:eastAsia="zh-CN"/>
        </w:rPr>
        <w:t>дств в р</w:t>
      </w:r>
      <w:proofErr w:type="gramEnd"/>
      <w:r w:rsidRPr="00DB7062">
        <w:rPr>
          <w:lang w:eastAsia="zh-CN"/>
        </w:rPr>
        <w:t>азмере</w:t>
      </w:r>
      <w:r>
        <w:rPr>
          <w:lang w:eastAsia="zh-CN"/>
        </w:rPr>
        <w:t xml:space="preserve"> </w:t>
      </w:r>
      <w:r w:rsidRPr="00DB7062">
        <w:rPr>
          <w:lang w:eastAsia="zh-CN"/>
        </w:rPr>
        <w:t xml:space="preserve"> </w:t>
      </w:r>
      <w:r>
        <w:rPr>
          <w:lang w:eastAsia="zh-CN"/>
        </w:rPr>
        <w:t xml:space="preserve">15000 (пятнадцать </w:t>
      </w:r>
      <w:r w:rsidRPr="00DB7062">
        <w:rPr>
          <w:lang w:eastAsia="zh-CN"/>
        </w:rPr>
        <w:t xml:space="preserve">тысяч) рублей со счета </w:t>
      </w:r>
      <w:r>
        <w:rPr>
          <w:lang w:eastAsia="zh-CN"/>
        </w:rPr>
        <w:t xml:space="preserve">  </w:t>
      </w:r>
      <w:r w:rsidRPr="008C67BE">
        <w:t>№ 42307 810 6 0916 8571062</w:t>
      </w:r>
      <w:r w:rsidRPr="00DB7062">
        <w:rPr>
          <w:lang w:eastAsia="zh-CN"/>
        </w:rPr>
        <w:t xml:space="preserve">, принадлежащих несовершеннолетней </w:t>
      </w:r>
      <w:r>
        <w:rPr>
          <w:lang w:eastAsia="zh-CN"/>
        </w:rPr>
        <w:t xml:space="preserve">Логиновой Ольге Дмитриевне, в связи с  покупкой школьных принадлежностей, </w:t>
      </w:r>
      <w:r w:rsidRPr="00DB7062">
        <w:rPr>
          <w:lang w:eastAsia="zh-CN"/>
        </w:rPr>
        <w:t>учитывая, что имущественные права и интересы несовершеннолетней не ущемлены:</w:t>
      </w:r>
    </w:p>
    <w:p w:rsidR="008C67BE" w:rsidRPr="00DB7062" w:rsidRDefault="008C67BE" w:rsidP="008C67BE">
      <w:pPr>
        <w:numPr>
          <w:ilvl w:val="0"/>
          <w:numId w:val="2"/>
        </w:numPr>
        <w:suppressAutoHyphens/>
        <w:contextualSpacing/>
        <w:jc w:val="both"/>
        <w:rPr>
          <w:lang w:eastAsia="zh-CN"/>
        </w:rPr>
      </w:pPr>
      <w:r w:rsidRPr="00DB7062">
        <w:rPr>
          <w:lang w:eastAsia="zh-CN"/>
        </w:rPr>
        <w:t xml:space="preserve">Разрешить </w:t>
      </w:r>
      <w:r>
        <w:t>Логиновой Ольге Дмитриевне</w:t>
      </w:r>
      <w:r w:rsidRPr="008C67BE">
        <w:t>,  31.08.2010 г.р</w:t>
      </w:r>
      <w:r w:rsidR="00FB40FF">
        <w:t>.</w:t>
      </w:r>
      <w:r w:rsidRPr="00DB7062">
        <w:rPr>
          <w:lang w:eastAsia="zh-CN"/>
        </w:rPr>
        <w:t xml:space="preserve"> с письменного согласия опекуна Вачаевой Светланы Григорьевны, 05.07.1964 г.р.,</w:t>
      </w:r>
      <w:r>
        <w:rPr>
          <w:lang w:eastAsia="zh-CN"/>
        </w:rPr>
        <w:t xml:space="preserve"> снятие денежных сре</w:t>
      </w:r>
      <w:proofErr w:type="gramStart"/>
      <w:r>
        <w:rPr>
          <w:lang w:eastAsia="zh-CN"/>
        </w:rPr>
        <w:t xml:space="preserve">дств </w:t>
      </w:r>
      <w:r w:rsidRPr="00DB7062">
        <w:rPr>
          <w:lang w:eastAsia="zh-CN"/>
        </w:rPr>
        <w:t>в р</w:t>
      </w:r>
      <w:proofErr w:type="gramEnd"/>
      <w:r w:rsidRPr="00DB7062">
        <w:rPr>
          <w:lang w:eastAsia="zh-CN"/>
        </w:rPr>
        <w:t xml:space="preserve">азмере </w:t>
      </w:r>
      <w:r>
        <w:rPr>
          <w:lang w:eastAsia="zh-CN"/>
        </w:rPr>
        <w:t xml:space="preserve">15000 (пятнадцать </w:t>
      </w:r>
      <w:r w:rsidRPr="00DB7062">
        <w:rPr>
          <w:lang w:eastAsia="zh-CN"/>
        </w:rPr>
        <w:t xml:space="preserve">тысяч) </w:t>
      </w:r>
      <w:r>
        <w:rPr>
          <w:lang w:eastAsia="zh-CN"/>
        </w:rPr>
        <w:t xml:space="preserve"> рублей</w:t>
      </w:r>
      <w:r w:rsidRPr="00DB7062">
        <w:rPr>
          <w:lang w:eastAsia="zh-CN"/>
        </w:rPr>
        <w:t>, перечисляемых на счет</w:t>
      </w:r>
      <w:r>
        <w:rPr>
          <w:lang w:eastAsia="zh-CN"/>
        </w:rPr>
        <w:t xml:space="preserve"> </w:t>
      </w:r>
      <w:r w:rsidRPr="00DB7062">
        <w:rPr>
          <w:lang w:eastAsia="zh-CN"/>
        </w:rPr>
        <w:t xml:space="preserve">№ </w:t>
      </w:r>
      <w:r>
        <w:rPr>
          <w:lang w:eastAsia="zh-CN"/>
        </w:rPr>
        <w:t xml:space="preserve"> </w:t>
      </w:r>
      <w:r w:rsidRPr="008C67BE">
        <w:t>42307 810 6 0916 8571062</w:t>
      </w:r>
      <w:r>
        <w:rPr>
          <w:lang w:eastAsia="zh-CN"/>
        </w:rPr>
        <w:t xml:space="preserve"> </w:t>
      </w:r>
      <w:r w:rsidRPr="00DB7062">
        <w:rPr>
          <w:lang w:eastAsia="zh-CN"/>
        </w:rPr>
        <w:t>в филиале Байкальский банк Сберегательного банка Российской Федерации Б</w:t>
      </w:r>
      <w:r w:rsidR="00906F25">
        <w:rPr>
          <w:lang w:eastAsia="zh-CN"/>
        </w:rPr>
        <w:t>урятского отделения № 8601/110</w:t>
      </w:r>
      <w:bookmarkStart w:id="0" w:name="_GoBack"/>
      <w:bookmarkEnd w:id="0"/>
    </w:p>
    <w:p w:rsidR="008C67BE" w:rsidRPr="00DB7062" w:rsidRDefault="008C67BE" w:rsidP="008C67BE">
      <w:pPr>
        <w:pStyle w:val="ac"/>
        <w:numPr>
          <w:ilvl w:val="0"/>
          <w:numId w:val="2"/>
        </w:numPr>
        <w:jc w:val="both"/>
        <w:rPr>
          <w:lang w:eastAsia="zh-CN"/>
        </w:rPr>
      </w:pPr>
      <w:r w:rsidRPr="00DB7062">
        <w:rPr>
          <w:lang w:eastAsia="zh-CN"/>
        </w:rPr>
        <w:t xml:space="preserve">Обязать Вачаеву Светлану Григорьевну в письменной форме </w:t>
      </w:r>
      <w:proofErr w:type="gramStart"/>
      <w:r w:rsidRPr="00DB7062">
        <w:rPr>
          <w:lang w:eastAsia="zh-CN"/>
        </w:rPr>
        <w:t>предоставить отчет</w:t>
      </w:r>
      <w:proofErr w:type="gramEnd"/>
      <w:r w:rsidRPr="00DB7062">
        <w:rPr>
          <w:lang w:eastAsia="zh-CN"/>
        </w:rPr>
        <w:t xml:space="preserve"> за предыдущий год о хранении, об использовании имущества подопечного и об управлении имуществом подопечного с приложением документов (копий </w:t>
      </w:r>
      <w:r w:rsidRPr="00DB7062">
        <w:rPr>
          <w:lang w:eastAsia="zh-CN"/>
        </w:rPr>
        <w:lastRenderedPageBreak/>
        <w:t xml:space="preserve">кассовых чеков, квитанций об уплате налогов, страховых сумм и других платежных документов). </w:t>
      </w:r>
    </w:p>
    <w:p w:rsidR="008C67BE" w:rsidRDefault="008C67BE" w:rsidP="008C67BE">
      <w:pPr>
        <w:pStyle w:val="ac"/>
        <w:numPr>
          <w:ilvl w:val="0"/>
          <w:numId w:val="2"/>
        </w:numPr>
        <w:suppressAutoHyphens/>
        <w:jc w:val="both"/>
        <w:rPr>
          <w:lang w:eastAsia="zh-CN"/>
        </w:rPr>
      </w:pPr>
      <w:r w:rsidRPr="008C67BE">
        <w:rPr>
          <w:lang w:eastAsia="zh-CN"/>
        </w:rPr>
        <w:t xml:space="preserve"> </w:t>
      </w:r>
      <w:proofErr w:type="gramStart"/>
      <w:r w:rsidRPr="008C67BE">
        <w:rPr>
          <w:lang w:eastAsia="zh-CN"/>
        </w:rPr>
        <w:t>Контроль за</w:t>
      </w:r>
      <w:proofErr w:type="gramEnd"/>
      <w:r w:rsidRPr="008C67BE">
        <w:rPr>
          <w:lang w:eastAsia="zh-CN"/>
        </w:rPr>
        <w:t xml:space="preserve"> исполнением настоящего распоряжения возложить на       главного специалиста органа опеки и попечительства Жамсуеву Н.Д. и исполняющего обязанности заместителя руководителя администрации МО «Кижингинский район» - председателя Комитета по социальной политике Башенхаеву С.Н.</w:t>
      </w:r>
    </w:p>
    <w:p w:rsidR="008C67BE" w:rsidRPr="00DB7062" w:rsidRDefault="008C67BE" w:rsidP="008C67BE">
      <w:pPr>
        <w:pStyle w:val="ac"/>
        <w:numPr>
          <w:ilvl w:val="0"/>
          <w:numId w:val="2"/>
        </w:numPr>
        <w:suppressAutoHyphens/>
        <w:jc w:val="both"/>
        <w:rPr>
          <w:lang w:eastAsia="zh-CN"/>
        </w:rPr>
      </w:pPr>
      <w:r w:rsidRPr="008C67BE">
        <w:rPr>
          <w:lang w:eastAsia="zh-CN"/>
        </w:rPr>
        <w:t xml:space="preserve"> </w:t>
      </w:r>
      <w:r w:rsidRPr="00DB7062">
        <w:rPr>
          <w:lang w:eastAsia="zh-CN"/>
        </w:rPr>
        <w:t xml:space="preserve">Настоящее разрешение выдается на срок 1 (один) месяц.  </w:t>
      </w:r>
    </w:p>
    <w:p w:rsidR="008C67BE" w:rsidRPr="00F45AC9" w:rsidRDefault="008C67BE" w:rsidP="003712E9">
      <w:pPr>
        <w:jc w:val="center"/>
        <w:rPr>
          <w:b/>
        </w:rPr>
      </w:pPr>
    </w:p>
    <w:p w:rsidR="003712E9" w:rsidRPr="00F45AC9" w:rsidRDefault="003712E9" w:rsidP="003712E9">
      <w:pPr>
        <w:jc w:val="center"/>
        <w:rPr>
          <w:b/>
        </w:rPr>
      </w:pPr>
    </w:p>
    <w:p w:rsidR="00BE6260" w:rsidRPr="00C7262E" w:rsidRDefault="00BE6260" w:rsidP="008C67BE">
      <w:pPr>
        <w:jc w:val="both"/>
        <w:rPr>
          <w:sz w:val="25"/>
          <w:szCs w:val="25"/>
        </w:rPr>
      </w:pPr>
      <w:r w:rsidRPr="00C7262E">
        <w:rPr>
          <w:b/>
          <w:sz w:val="25"/>
          <w:szCs w:val="25"/>
        </w:rPr>
        <w:t xml:space="preserve">   </w:t>
      </w:r>
      <w:r w:rsidR="00F45AC9">
        <w:rPr>
          <w:b/>
          <w:sz w:val="25"/>
          <w:szCs w:val="25"/>
        </w:rPr>
        <w:tab/>
      </w:r>
      <w:r w:rsidRPr="00C7262E">
        <w:rPr>
          <w:b/>
          <w:sz w:val="25"/>
          <w:szCs w:val="25"/>
        </w:rPr>
        <w:t xml:space="preserve">   </w:t>
      </w:r>
    </w:p>
    <w:p w:rsidR="00847301" w:rsidRPr="00DB7062" w:rsidRDefault="00847301" w:rsidP="00847301">
      <w:pPr>
        <w:suppressAutoHyphens/>
        <w:jc w:val="both"/>
        <w:rPr>
          <w:b/>
        </w:rPr>
      </w:pPr>
      <w:r w:rsidRPr="00DB7062">
        <w:rPr>
          <w:b/>
        </w:rPr>
        <w:t xml:space="preserve">Глава </w:t>
      </w:r>
      <w:proofErr w:type="gramStart"/>
      <w:r w:rsidRPr="00DB7062">
        <w:rPr>
          <w:b/>
        </w:rPr>
        <w:t>муниципального</w:t>
      </w:r>
      <w:proofErr w:type="gramEnd"/>
      <w:r w:rsidRPr="00DB7062">
        <w:rPr>
          <w:b/>
        </w:rPr>
        <w:t xml:space="preserve"> </w:t>
      </w:r>
    </w:p>
    <w:p w:rsidR="0039409D" w:rsidRDefault="00847301" w:rsidP="00847301">
      <w:r w:rsidRPr="00DB7062">
        <w:rPr>
          <w:b/>
        </w:rPr>
        <w:t xml:space="preserve">образования «Кижингинский район»                               </w:t>
      </w:r>
      <w:r>
        <w:rPr>
          <w:b/>
        </w:rPr>
        <w:t xml:space="preserve">     </w:t>
      </w:r>
      <w:r w:rsidRPr="00DB7062">
        <w:rPr>
          <w:b/>
        </w:rPr>
        <w:t>Г. З. Лхасаранов</w:t>
      </w:r>
    </w:p>
    <w:sectPr w:rsidR="0039409D" w:rsidSect="00FB34C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3150" w:rsidRDefault="00623150" w:rsidP="00BE6260">
      <w:r>
        <w:separator/>
      </w:r>
    </w:p>
  </w:endnote>
  <w:endnote w:type="continuationSeparator" w:id="0">
    <w:p w:rsidR="00623150" w:rsidRDefault="00623150" w:rsidP="00BE6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3150" w:rsidRDefault="00623150" w:rsidP="00BE6260">
      <w:r>
        <w:separator/>
      </w:r>
    </w:p>
  </w:footnote>
  <w:footnote w:type="continuationSeparator" w:id="0">
    <w:p w:rsidR="00623150" w:rsidRDefault="00623150" w:rsidP="00BE62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ECC" w:rsidRDefault="00B63EC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6760446"/>
    <w:multiLevelType w:val="hybridMultilevel"/>
    <w:tmpl w:val="79426C66"/>
    <w:lvl w:ilvl="0" w:tplc="74EABCC6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A68C2"/>
    <w:rsid w:val="00042593"/>
    <w:rsid w:val="00052746"/>
    <w:rsid w:val="00100043"/>
    <w:rsid w:val="00272438"/>
    <w:rsid w:val="002D0CFF"/>
    <w:rsid w:val="002D3B32"/>
    <w:rsid w:val="003712E9"/>
    <w:rsid w:val="0039409D"/>
    <w:rsid w:val="004D2670"/>
    <w:rsid w:val="004E72AD"/>
    <w:rsid w:val="00545FF0"/>
    <w:rsid w:val="0055472A"/>
    <w:rsid w:val="00623150"/>
    <w:rsid w:val="00717002"/>
    <w:rsid w:val="00740493"/>
    <w:rsid w:val="007D62E2"/>
    <w:rsid w:val="008140F0"/>
    <w:rsid w:val="00847301"/>
    <w:rsid w:val="008C67BE"/>
    <w:rsid w:val="008F636B"/>
    <w:rsid w:val="00906F25"/>
    <w:rsid w:val="009710A1"/>
    <w:rsid w:val="00972C96"/>
    <w:rsid w:val="00A60715"/>
    <w:rsid w:val="00AC2DB1"/>
    <w:rsid w:val="00AD6F61"/>
    <w:rsid w:val="00B63ECC"/>
    <w:rsid w:val="00BE6260"/>
    <w:rsid w:val="00C129F6"/>
    <w:rsid w:val="00C52BF8"/>
    <w:rsid w:val="00C7262E"/>
    <w:rsid w:val="00D74B08"/>
    <w:rsid w:val="00D85D91"/>
    <w:rsid w:val="00DF0298"/>
    <w:rsid w:val="00E455EF"/>
    <w:rsid w:val="00EE062B"/>
    <w:rsid w:val="00F2156B"/>
    <w:rsid w:val="00F45AC9"/>
    <w:rsid w:val="00F92798"/>
    <w:rsid w:val="00FA68C2"/>
    <w:rsid w:val="00FB34CD"/>
    <w:rsid w:val="00FB40FF"/>
    <w:rsid w:val="00FC4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8C67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8C67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Приемная Главы</cp:lastModifiedBy>
  <cp:revision>2</cp:revision>
  <cp:lastPrinted>2025-08-04T01:34:00Z</cp:lastPrinted>
  <dcterms:created xsi:type="dcterms:W3CDTF">2025-08-04T02:40:00Z</dcterms:created>
  <dcterms:modified xsi:type="dcterms:W3CDTF">2025-08-04T02:40:00Z</dcterms:modified>
</cp:coreProperties>
</file>